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1381A" w14:textId="1BD24046" w:rsidR="00A00102" w:rsidRPr="00A00102" w:rsidRDefault="00A00102" w:rsidP="00A00102">
      <w:pPr>
        <w:pStyle w:val="SchoolName"/>
        <w:tabs>
          <w:tab w:val="left" w:pos="11907"/>
        </w:tabs>
      </w:pPr>
      <w:r>
        <w:rPr>
          <w:rFonts w:ascii="Calibri" w:hAnsi="Calibri" w:cs="Calibri"/>
          <w:b/>
          <w:bCs/>
          <w:noProof/>
          <w:color w:val="000000"/>
          <w:sz w:val="56"/>
          <w:szCs w:val="56"/>
          <w:bdr w:val="none" w:sz="0" w:space="0" w:color="auto" w:frame="1"/>
        </w:rPr>
        <w:drawing>
          <wp:anchor distT="0" distB="0" distL="114300" distR="114300" simplePos="0" relativeHeight="251661312" behindDoc="1" locked="0" layoutInCell="1" allowOverlap="1" wp14:anchorId="0AA8CEB8" wp14:editId="5BF855F2">
            <wp:simplePos x="0" y="0"/>
            <wp:positionH relativeFrom="margin">
              <wp:posOffset>9314180</wp:posOffset>
            </wp:positionH>
            <wp:positionV relativeFrom="paragraph">
              <wp:posOffset>0</wp:posOffset>
            </wp:positionV>
            <wp:extent cx="628650" cy="629285"/>
            <wp:effectExtent l="0" t="0" r="0" b="0"/>
            <wp:wrapTight wrapText="bothSides">
              <wp:wrapPolygon edited="0">
                <wp:start x="3273" y="0"/>
                <wp:lineTo x="1964" y="2616"/>
                <wp:lineTo x="1309" y="17655"/>
                <wp:lineTo x="3273" y="20270"/>
                <wp:lineTo x="9164" y="20924"/>
                <wp:lineTo x="13091" y="20924"/>
                <wp:lineTo x="18982" y="20270"/>
                <wp:lineTo x="20945" y="17655"/>
                <wp:lineTo x="20291" y="2616"/>
                <wp:lineTo x="18982" y="0"/>
                <wp:lineTo x="327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628650" cy="629285"/>
                    </a:xfrm>
                    <a:prstGeom prst="rect">
                      <a:avLst/>
                    </a:prstGeom>
                    <a:noFill/>
                    <a:ln>
                      <a:noFill/>
                    </a:ln>
                  </pic:spPr>
                </pic:pic>
              </a:graphicData>
            </a:graphic>
          </wp:anchor>
        </w:drawing>
      </w:r>
      <w:r>
        <w:t xml:space="preserve">St Paul’s Catholic Primary School. </w:t>
      </w: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w:t>
      </w:r>
      <w:proofErr w:type="gramStart"/>
      <w:r w:rsidR="007F2D5E">
        <w:t>multiplication</w:t>
      </w:r>
      <w:proofErr w:type="gramEnd"/>
      <w:r w:rsidR="007F2D5E">
        <w:t xml:space="preserve">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lastRenderedPageBreak/>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lastRenderedPageBreak/>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0699BA7B" w14:textId="4DA51142" w:rsidR="00643ECB" w:rsidRDefault="00643ECB" w:rsidP="00FE4D3F">
            <w:pPr>
              <w:rPr>
                <w:rFonts w:ascii="Arial" w:hAnsi="Arial" w:cs="Arial"/>
              </w:rPr>
            </w:pPr>
            <w:r>
              <w:rPr>
                <w:rFonts w:ascii="Arial" w:hAnsi="Arial" w:cs="Arial"/>
              </w:rPr>
              <w:lastRenderedPageBreak/>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2800F465" w14:textId="4F31D7A9" w:rsidR="00643ECB" w:rsidRDefault="00643ECB" w:rsidP="00FE4D3F">
            <w:pPr>
              <w:rPr>
                <w:rFonts w:ascii="Arial" w:hAnsi="Arial" w:cs="Arial"/>
              </w:rPr>
            </w:pPr>
            <w:r>
              <w:rPr>
                <w:rFonts w:ascii="Arial" w:hAnsi="Arial" w:cs="Arial"/>
              </w:rPr>
              <w:lastRenderedPageBreak/>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47AB81C0" w14:textId="17604ECF" w:rsidR="00643ECB" w:rsidRDefault="00643ECB" w:rsidP="00FE4D3F">
            <w:pPr>
              <w:rPr>
                <w:rFonts w:ascii="Arial" w:hAnsi="Arial" w:cs="Arial"/>
              </w:rPr>
            </w:pPr>
            <w:r>
              <w:rPr>
                <w:rFonts w:ascii="Arial" w:hAnsi="Arial" w:cs="Arial"/>
              </w:rPr>
              <w:lastRenderedPageBreak/>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lastRenderedPageBreak/>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DC1D800" w14:textId="77777777" w:rsidR="00643ECB" w:rsidRDefault="00643ECB" w:rsidP="00FE4D3F">
            <w:pPr>
              <w:rPr>
                <w:rFonts w:ascii="Arial" w:hAnsi="Arial" w:cs="Arial"/>
              </w:rPr>
            </w:pPr>
            <w:r>
              <w:rPr>
                <w:rFonts w:ascii="Arial" w:hAnsi="Arial" w:cs="Arial"/>
              </w:rPr>
              <w:lastRenderedPageBreak/>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A297D1C" w14:textId="13AEA824" w:rsidR="00643ECB" w:rsidRDefault="00643ECB" w:rsidP="00DD5A3A">
            <w:pPr>
              <w:rPr>
                <w:rFonts w:ascii="Arial" w:hAnsi="Arial" w:cs="Arial"/>
              </w:rPr>
            </w:pPr>
            <w:r>
              <w:rPr>
                <w:rFonts w:ascii="Arial" w:hAnsi="Arial" w:cs="Arial"/>
              </w:rPr>
              <w:lastRenderedPageBreak/>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 xml:space="preserve">Describe equal groups using </w:t>
            </w:r>
            <w:proofErr w:type="gramStart"/>
            <w:r w:rsidRPr="006C612A">
              <w:rPr>
                <w:rFonts w:ascii="Arial" w:hAnsi="Arial" w:cs="Arial"/>
                <w:b/>
              </w:rPr>
              <w:t>words</w:t>
            </w:r>
            <w:proofErr w:type="gramEnd"/>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lastRenderedPageBreak/>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lastRenderedPageBreak/>
              <w:t>Grouping</w:t>
            </w:r>
          </w:p>
          <w:p w14:paraId="0024ED19" w14:textId="23A881A7" w:rsidR="00643ECB" w:rsidRDefault="00643ECB" w:rsidP="007B1D19">
            <w:pPr>
              <w:rPr>
                <w:rFonts w:ascii="Arial" w:hAnsi="Arial" w:cs="Arial"/>
              </w:rPr>
            </w:pPr>
            <w:r>
              <w:rPr>
                <w:rFonts w:ascii="Arial" w:hAnsi="Arial" w:cs="Arial"/>
              </w:rPr>
              <w:lastRenderedPageBreak/>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32936448" w14:textId="77777777" w:rsidR="00643ECB" w:rsidRDefault="00643ECB" w:rsidP="007B1D19">
            <w:pPr>
              <w:rPr>
                <w:rFonts w:ascii="Arial" w:hAnsi="Arial" w:cs="Arial"/>
              </w:rPr>
            </w:pPr>
            <w:r>
              <w:rPr>
                <w:rFonts w:ascii="Arial" w:hAnsi="Arial" w:cs="Arial"/>
              </w:rPr>
              <w:lastRenderedPageBreak/>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685303A8" w14:textId="2EC234FE" w:rsidR="00643ECB" w:rsidRDefault="00643ECB" w:rsidP="007B1D19">
            <w:pPr>
              <w:rPr>
                <w:rFonts w:ascii="Arial" w:hAnsi="Arial" w:cs="Arial"/>
              </w:rPr>
            </w:pPr>
            <w:r>
              <w:rPr>
                <w:rFonts w:ascii="Arial" w:hAnsi="Arial" w:cs="Arial"/>
              </w:rPr>
              <w:lastRenderedPageBreak/>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lastRenderedPageBreak/>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w:t>
            </w:r>
            <w:proofErr w:type="gramStart"/>
            <w:r>
              <w:rPr>
                <w:rFonts w:ascii="Arial" w:hAnsi="Arial" w:cs="Arial"/>
              </w:rPr>
              <w:t>shared</w:t>
            </w:r>
            <w:proofErr w:type="gramEnd"/>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78AA4" w14:textId="77777777" w:rsidR="00656AD1" w:rsidRDefault="00656AD1" w:rsidP="00150E53">
      <w:pPr>
        <w:spacing w:after="0" w:line="240" w:lineRule="auto"/>
      </w:pPr>
      <w:r>
        <w:separator/>
      </w:r>
    </w:p>
  </w:endnote>
  <w:endnote w:type="continuationSeparator" w:id="0">
    <w:p w14:paraId="381E0A88" w14:textId="77777777" w:rsidR="00656AD1" w:rsidRDefault="00656AD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C2391" w14:textId="77777777" w:rsidR="00656AD1" w:rsidRDefault="00656AD1" w:rsidP="00150E53">
      <w:pPr>
        <w:spacing w:after="0" w:line="240" w:lineRule="auto"/>
      </w:pPr>
      <w:r>
        <w:separator/>
      </w:r>
    </w:p>
  </w:footnote>
  <w:footnote w:type="continuationSeparator" w:id="0">
    <w:p w14:paraId="6CF50837" w14:textId="77777777" w:rsidR="00656AD1" w:rsidRDefault="00656AD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62D4C20F" w:rsidR="006378F3" w:rsidRDefault="006378F3" w:rsidP="009F5260">
    <w:pPr>
      <w:pStyle w:val="Header"/>
      <w:tabs>
        <w:tab w:val="clear" w:pos="4513"/>
        <w:tab w:val="clear" w:pos="9026"/>
        <w:tab w:val="right" w:pos="15309"/>
      </w:tabs>
    </w:pP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769353">
    <w:abstractNumId w:val="2"/>
  </w:num>
  <w:num w:numId="2" w16cid:durableId="1890874136">
    <w:abstractNumId w:val="0"/>
  </w:num>
  <w:num w:numId="3" w16cid:durableId="1213424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6AD1"/>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0102"/>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2919</Words>
  <Characters>16641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Caves Joshua</cp:lastModifiedBy>
  <cp:revision>3</cp:revision>
  <cp:lastPrinted>2018-11-23T11:18:00Z</cp:lastPrinted>
  <dcterms:created xsi:type="dcterms:W3CDTF">2019-03-14T14:34:00Z</dcterms:created>
  <dcterms:modified xsi:type="dcterms:W3CDTF">2023-01-23T14:21:00Z</dcterms:modified>
</cp:coreProperties>
</file>